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13" w:rsidRDefault="00542713">
      <w:r>
        <w:t>Name ___________________________________________________ Date _______________________</w:t>
      </w:r>
    </w:p>
    <w:p w:rsidR="00542713" w:rsidRDefault="00542713">
      <w:proofErr w:type="spellStart"/>
      <w:proofErr w:type="gramStart"/>
      <w:r>
        <w:t>Unicef</w:t>
      </w:r>
      <w:proofErr w:type="spellEnd"/>
      <w:proofErr w:type="gramEnd"/>
      <w:r>
        <w:t xml:space="preserve">: Believe in ZERO </w:t>
      </w:r>
    </w:p>
    <w:p w:rsidR="00542713" w:rsidRDefault="00542713">
      <w:r>
        <w:sym w:font="Symbol" w:char="F0B7"/>
      </w:r>
      <w:r>
        <w:t xml:space="preserve"> What is the driving point in this video? </w:t>
      </w:r>
    </w:p>
    <w:p w:rsidR="00542713" w:rsidRDefault="005427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713" w:rsidRDefault="00542713">
      <w:r>
        <w:sym w:font="Symbol" w:char="F0B7"/>
      </w:r>
      <w:r>
        <w:t xml:space="preserve"> What tools did you see in the video that UNICEF uses to achieve ZERO?</w:t>
      </w:r>
    </w:p>
    <w:p w:rsidR="00542713" w:rsidRDefault="005427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C9C" w:rsidRDefault="00542713">
      <w:r>
        <w:sym w:font="Symbol" w:char="F0B7"/>
      </w:r>
      <w:r>
        <w:t xml:space="preserve"> How can believers help to contri</w:t>
      </w:r>
      <w:r>
        <w:t>bute to ZERO?</w:t>
      </w:r>
      <w:bookmarkStart w:id="0" w:name="_GoBack"/>
      <w:bookmarkEnd w:id="0"/>
    </w:p>
    <w:p w:rsidR="00542713" w:rsidRDefault="005427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713" w:rsidRDefault="00542713"/>
    <w:sectPr w:rsidR="0054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13"/>
    <w:rsid w:val="004C2C9C"/>
    <w:rsid w:val="0054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Doman</dc:creator>
  <cp:lastModifiedBy>Heather Doman</cp:lastModifiedBy>
  <cp:revision>1</cp:revision>
  <dcterms:created xsi:type="dcterms:W3CDTF">2015-04-26T14:20:00Z</dcterms:created>
  <dcterms:modified xsi:type="dcterms:W3CDTF">2015-04-26T14:27:00Z</dcterms:modified>
</cp:coreProperties>
</file>